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C59F" w14:textId="77777777" w:rsidR="0075010E" w:rsidRDefault="0075010E" w:rsidP="00B44A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noProof/>
          <w:sz w:val="48"/>
          <w:szCs w:val="48"/>
        </w:rPr>
        <w:drawing>
          <wp:inline distT="0" distB="0" distL="0" distR="0" wp14:anchorId="3E34428A" wp14:editId="75E97588">
            <wp:extent cx="1866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4B1D" w14:textId="11735940" w:rsidR="0075010E" w:rsidRPr="00610F03" w:rsidRDefault="00610F03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r w:rsidRPr="00610F03">
        <w:rPr>
          <w:rFonts w:ascii="Arial Black" w:hAnsi="Arial Black" w:cs="TimesNewRoman"/>
          <w:sz w:val="40"/>
          <w:szCs w:val="40"/>
        </w:rPr>
        <w:t xml:space="preserve">2019 </w:t>
      </w:r>
      <w:proofErr w:type="spellStart"/>
      <w:r w:rsidRPr="00610F03">
        <w:rPr>
          <w:rFonts w:ascii="Arial Black" w:hAnsi="Arial Black" w:cs="TimesNewRoman"/>
          <w:sz w:val="40"/>
          <w:szCs w:val="40"/>
        </w:rPr>
        <w:t>Powerskating</w:t>
      </w:r>
      <w:proofErr w:type="spellEnd"/>
      <w:r w:rsidRPr="00610F03">
        <w:rPr>
          <w:rFonts w:ascii="Arial Black" w:hAnsi="Arial Black" w:cs="TimesNewRoman"/>
          <w:sz w:val="40"/>
          <w:szCs w:val="40"/>
        </w:rPr>
        <w:t xml:space="preserve"> Shooting and Skills </w:t>
      </w:r>
      <w:r w:rsidR="0075010E" w:rsidRPr="00610F03">
        <w:rPr>
          <w:rFonts w:ascii="Arial Black" w:hAnsi="Arial Black" w:cs="TimesNewRoman"/>
          <w:sz w:val="40"/>
          <w:szCs w:val="40"/>
        </w:rPr>
        <w:t>Camp</w:t>
      </w:r>
    </w:p>
    <w:p w14:paraId="64FF7605" w14:textId="77777777" w:rsidR="0075010E" w:rsidRPr="00610F03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0F03">
        <w:rPr>
          <w:rFonts w:ascii="Arial" w:hAnsi="Arial" w:cs="Arial"/>
          <w:sz w:val="28"/>
          <w:szCs w:val="28"/>
        </w:rPr>
        <w:t>Registration Form</w:t>
      </w:r>
    </w:p>
    <w:p w14:paraId="375F7988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C61678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Name:_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E58DF0D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71A6F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Address:_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</w:t>
      </w:r>
      <w:bookmarkStart w:id="0" w:name="_GoBack"/>
      <w:bookmarkEnd w:id="0"/>
    </w:p>
    <w:p w14:paraId="6D1E9F14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C9A432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>Phone</w:t>
      </w:r>
      <w:proofErr w:type="gramStart"/>
      <w:r w:rsidRPr="0075010E">
        <w:rPr>
          <w:rFonts w:ascii="Arial" w:hAnsi="Arial" w:cs="Arial"/>
          <w:sz w:val="28"/>
          <w:szCs w:val="28"/>
        </w:rPr>
        <w:t>#:_</w:t>
      </w:r>
      <w:proofErr w:type="gramEnd"/>
      <w:r w:rsidRPr="0075010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_________________ </w:t>
      </w:r>
      <w:r>
        <w:rPr>
          <w:rFonts w:ascii="Arial" w:hAnsi="Arial" w:cs="Arial"/>
          <w:sz w:val="28"/>
          <w:szCs w:val="28"/>
        </w:rPr>
        <w:tab/>
      </w:r>
      <w:r w:rsidRPr="0075010E">
        <w:rPr>
          <w:rFonts w:ascii="Arial" w:hAnsi="Arial" w:cs="Arial"/>
          <w:sz w:val="28"/>
          <w:szCs w:val="28"/>
        </w:rPr>
        <w:t>Email:_____________________</w:t>
      </w:r>
      <w:r>
        <w:rPr>
          <w:rFonts w:ascii="Arial" w:hAnsi="Arial" w:cs="Arial"/>
          <w:sz w:val="28"/>
          <w:szCs w:val="28"/>
        </w:rPr>
        <w:t>_</w:t>
      </w:r>
    </w:p>
    <w:p w14:paraId="34ACFB9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3C9922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14:paraId="0ECB9FEC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C2C9DF" w14:textId="79B05A10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5010E">
        <w:rPr>
          <w:rFonts w:ascii="Arial" w:hAnsi="Arial" w:cs="Arial"/>
          <w:sz w:val="28"/>
          <w:szCs w:val="28"/>
        </w:rPr>
        <w:t>Powerskating</w:t>
      </w:r>
      <w:proofErr w:type="spellEnd"/>
      <w:r w:rsidRPr="0075010E">
        <w:rPr>
          <w:rFonts w:ascii="Arial" w:hAnsi="Arial" w:cs="Arial"/>
          <w:sz w:val="28"/>
          <w:szCs w:val="28"/>
        </w:rPr>
        <w:t xml:space="preserve"> Camp _____ Shooting</w:t>
      </w:r>
      <w:r w:rsidR="00610F03">
        <w:rPr>
          <w:rFonts w:ascii="Arial" w:hAnsi="Arial" w:cs="Arial"/>
          <w:sz w:val="28"/>
          <w:szCs w:val="28"/>
        </w:rPr>
        <w:t>/Skills</w:t>
      </w:r>
      <w:r w:rsidRPr="0075010E">
        <w:rPr>
          <w:rFonts w:ascii="Arial" w:hAnsi="Arial" w:cs="Arial"/>
          <w:sz w:val="28"/>
          <w:szCs w:val="28"/>
        </w:rPr>
        <w:t xml:space="preserve"> Camp _____ Both Camps _______</w:t>
      </w:r>
    </w:p>
    <w:p w14:paraId="2FC73F2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CDF45D" w14:textId="52284191" w:rsid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>One Camp = $1</w:t>
      </w:r>
      <w:r w:rsidR="00AA7FA0">
        <w:rPr>
          <w:rFonts w:ascii="Arial" w:hAnsi="Arial" w:cs="Arial"/>
          <w:i/>
          <w:sz w:val="28"/>
          <w:szCs w:val="28"/>
        </w:rPr>
        <w:t>70</w:t>
      </w:r>
      <w:r w:rsidRPr="0075010E">
        <w:rPr>
          <w:rFonts w:ascii="Arial" w:hAnsi="Arial" w:cs="Arial"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i/>
          <w:sz w:val="28"/>
          <w:szCs w:val="28"/>
        </w:rPr>
        <w:t>!</w:t>
      </w:r>
    </w:p>
    <w:p w14:paraId="3D2454AC" w14:textId="08DC375F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 xml:space="preserve"> </w:t>
      </w:r>
      <w:r w:rsidRPr="0075010E">
        <w:rPr>
          <w:rFonts w:ascii="Arial" w:hAnsi="Arial" w:cs="Arial"/>
          <w:b/>
          <w:i/>
          <w:sz w:val="28"/>
          <w:szCs w:val="28"/>
        </w:rPr>
        <w:t>Both Camps = $</w:t>
      </w:r>
      <w:r w:rsidR="00AA7FA0">
        <w:rPr>
          <w:rFonts w:ascii="Arial" w:hAnsi="Arial" w:cs="Arial"/>
          <w:b/>
          <w:i/>
          <w:sz w:val="28"/>
          <w:szCs w:val="28"/>
        </w:rPr>
        <w:t>300</w:t>
      </w:r>
      <w:r w:rsidRPr="0075010E">
        <w:rPr>
          <w:rFonts w:ascii="Arial" w:hAnsi="Arial" w:cs="Arial"/>
          <w:b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b/>
          <w:i/>
          <w:sz w:val="28"/>
          <w:szCs w:val="28"/>
        </w:rPr>
        <w:t>!!</w:t>
      </w:r>
    </w:p>
    <w:p w14:paraId="35D12FDD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01E9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>We, the undersigned agree that hockey is a fast paced sport, which can involve serious risk of injury. We agree that we assume all responsibility for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the above player and that we will not hold Quick Feet Hockey or any of its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owners, directors, coaches, trainers or other staff responsible for any injury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 xml:space="preserve">that may occur during the </w:t>
      </w:r>
      <w:proofErr w:type="spellStart"/>
      <w:r w:rsidRPr="0075010E">
        <w:rPr>
          <w:rFonts w:ascii="Arial" w:hAnsi="Arial" w:cs="Arial"/>
          <w:sz w:val="24"/>
          <w:szCs w:val="24"/>
        </w:rPr>
        <w:t>powerskating</w:t>
      </w:r>
      <w:proofErr w:type="spellEnd"/>
      <w:r w:rsidRPr="0075010E">
        <w:rPr>
          <w:rFonts w:ascii="Arial" w:hAnsi="Arial" w:cs="Arial"/>
          <w:sz w:val="24"/>
          <w:szCs w:val="24"/>
        </w:rPr>
        <w:t>, hockey skills and shooting training sessions.</w:t>
      </w:r>
    </w:p>
    <w:p w14:paraId="0E240C35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5087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1EA49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5C970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5D9C2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Player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Player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A3BCB5F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5E17E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D85A6A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1184D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Parent/Guardian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B21774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9DCE5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C3202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73119" w14:textId="77777777" w:rsidR="0075010E" w:rsidRPr="00B44A92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A92">
        <w:rPr>
          <w:rFonts w:ascii="Arial" w:hAnsi="Arial" w:cs="Arial"/>
          <w:sz w:val="24"/>
          <w:szCs w:val="24"/>
        </w:rPr>
        <w:t xml:space="preserve">Please mail with your cheque to: </w:t>
      </w:r>
    </w:p>
    <w:p w14:paraId="541352AA" w14:textId="77777777" w:rsidR="00B44A92" w:rsidRPr="00B44A92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A92">
        <w:rPr>
          <w:rFonts w:ascii="Arial" w:hAnsi="Arial" w:cs="Arial"/>
          <w:sz w:val="24"/>
          <w:szCs w:val="24"/>
        </w:rPr>
        <w:t xml:space="preserve">Quick Feet Hockey </w:t>
      </w:r>
    </w:p>
    <w:p w14:paraId="045721A6" w14:textId="77777777" w:rsidR="0075010E" w:rsidRPr="00B44A92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A92">
        <w:rPr>
          <w:rFonts w:ascii="Arial" w:hAnsi="Arial" w:cs="Arial"/>
          <w:sz w:val="24"/>
          <w:szCs w:val="24"/>
        </w:rPr>
        <w:t>c/o Brent Meyers</w:t>
      </w:r>
    </w:p>
    <w:p w14:paraId="1DB28146" w14:textId="77777777" w:rsidR="0075010E" w:rsidRPr="00B44A92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A92">
        <w:rPr>
          <w:rFonts w:ascii="Arial" w:hAnsi="Arial" w:cs="Arial"/>
          <w:sz w:val="24"/>
          <w:szCs w:val="24"/>
        </w:rPr>
        <w:t>36</w:t>
      </w:r>
      <w:r w:rsidR="00CF315C">
        <w:rPr>
          <w:rFonts w:ascii="Arial" w:hAnsi="Arial" w:cs="Arial"/>
          <w:sz w:val="24"/>
          <w:szCs w:val="24"/>
        </w:rPr>
        <w:t>8</w:t>
      </w:r>
      <w:r w:rsidRPr="00B44A92">
        <w:rPr>
          <w:rFonts w:ascii="Arial" w:hAnsi="Arial" w:cs="Arial"/>
          <w:sz w:val="24"/>
          <w:szCs w:val="24"/>
        </w:rPr>
        <w:t xml:space="preserve"> 5</w:t>
      </w:r>
      <w:r w:rsidRPr="00B44A92">
        <w:rPr>
          <w:rFonts w:ascii="Arial" w:hAnsi="Arial" w:cs="Arial"/>
          <w:sz w:val="24"/>
          <w:szCs w:val="24"/>
          <w:vertAlign w:val="superscript"/>
        </w:rPr>
        <w:t>th</w:t>
      </w:r>
      <w:r w:rsidRPr="00B44A92">
        <w:rPr>
          <w:rFonts w:ascii="Arial" w:hAnsi="Arial" w:cs="Arial"/>
          <w:sz w:val="24"/>
          <w:szCs w:val="24"/>
        </w:rPr>
        <w:t xml:space="preserve"> Avenue, Hanover, ON</w:t>
      </w:r>
    </w:p>
    <w:p w14:paraId="64161519" w14:textId="77777777" w:rsidR="009F403E" w:rsidRP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A92">
        <w:rPr>
          <w:rFonts w:ascii="Arial" w:hAnsi="Arial" w:cs="Arial"/>
          <w:sz w:val="24"/>
          <w:szCs w:val="24"/>
        </w:rPr>
        <w:t>N4N 2C5</w:t>
      </w:r>
    </w:p>
    <w:sectPr w:rsidR="009F403E" w:rsidRPr="00B44A92" w:rsidSect="00B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E"/>
    <w:rsid w:val="00121D2A"/>
    <w:rsid w:val="00610F03"/>
    <w:rsid w:val="0075010E"/>
    <w:rsid w:val="00866262"/>
    <w:rsid w:val="00AA7FA0"/>
    <w:rsid w:val="00AE0851"/>
    <w:rsid w:val="00B44A92"/>
    <w:rsid w:val="00CF315C"/>
    <w:rsid w:val="00D01CBA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488"/>
  <w15:docId w15:val="{C7F4575E-7364-4E37-B92B-86AB4EF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Stanleys</dc:creator>
  <cp:lastModifiedBy>Terrence Whiteside</cp:lastModifiedBy>
  <cp:revision>2</cp:revision>
  <dcterms:created xsi:type="dcterms:W3CDTF">2019-03-18T21:55:00Z</dcterms:created>
  <dcterms:modified xsi:type="dcterms:W3CDTF">2019-03-18T21:55:00Z</dcterms:modified>
</cp:coreProperties>
</file>